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53" w:rsidRDefault="003B1253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Departament Monitoringu Środowiska</w:t>
      </w:r>
    </w:p>
    <w:p w:rsidR="003B1253" w:rsidRPr="006013D5" w:rsidRDefault="003B1253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>
        <w:rPr>
          <w:rFonts w:ascii="Arial" w:hAnsi="Arial" w:cs="Arial"/>
          <w:noProof/>
          <w:color w:val="578771"/>
        </w:rPr>
        <w:t>Katowicach</w:t>
      </w:r>
    </w:p>
    <w:p w:rsidR="003B1253" w:rsidRPr="005C2BD0" w:rsidRDefault="003B1253" w:rsidP="00A6689D">
      <w:pPr>
        <w:spacing w:after="0" w:line="240" w:lineRule="auto"/>
        <w:rPr>
          <w:rFonts w:ascii="Arial" w:hAnsi="Arial" w:cs="Arial"/>
          <w:color w:val="578771"/>
        </w:rPr>
      </w:pPr>
      <w:r w:rsidRPr="00711A3D"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</w:p>
    <w:p w:rsidR="003B1253" w:rsidRPr="00583582" w:rsidRDefault="003B1253" w:rsidP="008715BF">
      <w:pPr>
        <w:spacing w:after="0" w:line="276" w:lineRule="auto"/>
        <w:rPr>
          <w:rFonts w:ascii="Arial" w:hAnsi="Arial" w:cs="Arial"/>
          <w:b/>
          <w:color w:val="538135"/>
          <w:sz w:val="20"/>
          <w:szCs w:val="20"/>
        </w:rPr>
      </w:pPr>
      <w:r w:rsidRPr="00583582">
        <w:rPr>
          <w:rFonts w:ascii="Arial" w:hAnsi="Arial" w:cs="Arial"/>
          <w:b/>
          <w:color w:val="538135"/>
          <w:sz w:val="20"/>
          <w:szCs w:val="20"/>
          <w:lang w:val="en-US"/>
        </w:rPr>
        <w:t xml:space="preserve">tel. +48 32 20 17 625              e-mail: rwmskatowice@gios.gov.pl            adres: ul. </w:t>
      </w:r>
      <w:r w:rsidRPr="00583582">
        <w:rPr>
          <w:rFonts w:ascii="Arial" w:hAnsi="Arial" w:cs="Arial"/>
          <w:b/>
          <w:color w:val="538135"/>
          <w:sz w:val="20"/>
          <w:szCs w:val="20"/>
        </w:rPr>
        <w:t>Wita Stwosza 2, 40-036 Katowice</w:t>
      </w:r>
    </w:p>
    <w:p w:rsidR="003B1253" w:rsidRPr="00B12A2E" w:rsidRDefault="003B1253" w:rsidP="00B12A2E">
      <w:pPr>
        <w:ind w:left="426" w:hanging="426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96.65pt;height:844.15pt;z-index:-251658240;visibility:visible;mso-position-horizontal:center;mso-position-horizontal-relative:margin;mso-position-vertical:top;mso-position-vertical-relative:page">
            <v:imagedata r:id="rId6" o:title=""/>
            <w10:wrap anchorx="margin" anchory="page"/>
            <w10:anchorlock/>
          </v:shape>
        </w:pict>
      </w:r>
    </w:p>
    <w:p w:rsidR="003B1253" w:rsidRPr="00CA6278" w:rsidRDefault="003B1253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</w:t>
      </w:r>
      <w:r>
        <w:rPr>
          <w:rFonts w:ascii="Arial" w:hAnsi="Arial" w:cs="Arial"/>
          <w:sz w:val="20"/>
          <w:szCs w:val="20"/>
        </w:rPr>
        <w:t>21</w:t>
      </w:r>
      <w:r w:rsidRPr="00CA6278">
        <w:rPr>
          <w:rFonts w:ascii="Arial" w:hAnsi="Arial" w:cs="Arial"/>
          <w:sz w:val="20"/>
          <w:szCs w:val="20"/>
        </w:rPr>
        <w:t>/21/</w:t>
      </w:r>
      <w:r>
        <w:rPr>
          <w:rFonts w:ascii="Arial" w:hAnsi="Arial" w:cs="Arial"/>
          <w:sz w:val="20"/>
          <w:szCs w:val="20"/>
        </w:rPr>
        <w:t>NG</w:t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 xml:space="preserve">Katowice, dn. </w:t>
      </w:r>
      <w:r>
        <w:rPr>
          <w:rFonts w:ascii="Arial" w:hAnsi="Arial" w:cs="Arial"/>
          <w:sz w:val="20"/>
          <w:szCs w:val="20"/>
        </w:rPr>
        <w:t>01</w:t>
      </w:r>
      <w:r w:rsidRPr="00CA627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CA6278">
        <w:rPr>
          <w:rFonts w:ascii="Arial" w:hAnsi="Arial" w:cs="Arial"/>
          <w:sz w:val="20"/>
          <w:szCs w:val="20"/>
        </w:rPr>
        <w:t>.2021 r.</w:t>
      </w:r>
    </w:p>
    <w:p w:rsidR="003B1253" w:rsidRPr="00CA6278" w:rsidRDefault="003B1253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:rsidR="003B1253" w:rsidRPr="00CA6278" w:rsidRDefault="003B1253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:rsidR="003B1253" w:rsidRPr="001621FE" w:rsidRDefault="003B1253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Fax 32 256 22 13</w:t>
      </w:r>
    </w:p>
    <w:p w:rsidR="003B1253" w:rsidRPr="001621FE" w:rsidRDefault="003B1253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621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czkws@katowice.uw.gov.pl</w:t>
      </w:r>
    </w:p>
    <w:p w:rsidR="003B1253" w:rsidRPr="001621FE" w:rsidRDefault="003B1253" w:rsidP="006907CF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B1253" w:rsidRPr="00CA6278" w:rsidRDefault="003B1253" w:rsidP="00CA627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b/>
          <w:sz w:val="20"/>
          <w:szCs w:val="20"/>
        </w:rPr>
        <w:t>Informacja</w:t>
      </w:r>
    </w:p>
    <w:p w:rsidR="003B1253" w:rsidRPr="00CA6278" w:rsidRDefault="003B1253" w:rsidP="00CA627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b/>
          <w:sz w:val="20"/>
          <w:szCs w:val="20"/>
        </w:rPr>
        <w:t>o jakości powietrza w województwie śląskim</w:t>
      </w:r>
    </w:p>
    <w:p w:rsidR="003B1253" w:rsidRPr="00CA6278" w:rsidRDefault="003B1253" w:rsidP="00CA627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534"/>
      </w:tblGrid>
      <w:tr w:rsidR="003B1253" w:rsidRPr="00237217" w:rsidTr="00A10397">
        <w:trPr>
          <w:trHeight w:val="480"/>
        </w:trPr>
        <w:tc>
          <w:tcPr>
            <w:tcW w:w="10235" w:type="dxa"/>
            <w:gridSpan w:val="2"/>
          </w:tcPr>
          <w:p w:rsidR="003B1253" w:rsidRPr="005B000F" w:rsidRDefault="003B1253" w:rsidP="00CA62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:rsidR="003B1253" w:rsidRPr="00CA6278" w:rsidRDefault="003B1253" w:rsidP="00CA62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3B1253" w:rsidRPr="00CA6278" w:rsidRDefault="003B1253" w:rsidP="00A103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3B1253" w:rsidRPr="00237217" w:rsidTr="00F84893">
        <w:tc>
          <w:tcPr>
            <w:tcW w:w="1701" w:type="dxa"/>
          </w:tcPr>
          <w:p w:rsidR="003B1253" w:rsidRPr="00CA6278" w:rsidRDefault="003B1253" w:rsidP="002104D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CA6278">
              <w:rPr>
                <w:rFonts w:ascii="Arial" w:hAnsi="Arial" w:cs="Arial"/>
                <w:sz w:val="20"/>
                <w:szCs w:val="20"/>
              </w:rPr>
              <w:t>.01.2021 r.</w:t>
            </w:r>
          </w:p>
          <w:p w:rsidR="003B1253" w:rsidRPr="00CA6278" w:rsidRDefault="003B1253" w:rsidP="002104D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niedziela</w:t>
            </w:r>
            <w:r w:rsidRPr="00CA6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</w:tcPr>
          <w:p w:rsidR="003B1253" w:rsidRDefault="003B1253" w:rsidP="00BA6B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1FE">
              <w:rPr>
                <w:rFonts w:ascii="Arial" w:hAnsi="Arial" w:cs="Arial"/>
                <w:b/>
                <w:bCs/>
                <w:sz w:val="20"/>
                <w:szCs w:val="20"/>
              </w:rPr>
              <w:t>wystąpiły przekroczenia</w:t>
            </w:r>
            <w:r w:rsidRPr="001621FE">
              <w:rPr>
                <w:rFonts w:ascii="Arial" w:hAnsi="Arial" w:cs="Arial"/>
                <w:sz w:val="20"/>
                <w:szCs w:val="20"/>
              </w:rPr>
              <w:t xml:space="preserve"> wartości dopuszczalnych średnich stężeń 24-godzinnych pyłu zawieszonego PM10 (50 µg/m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hAnsi="Arial" w:cs="Arial"/>
                <w:sz w:val="20"/>
                <w:szCs w:val="20"/>
              </w:rPr>
              <w:t xml:space="preserve">) na stacjach w </w:t>
            </w:r>
            <w:r w:rsidRPr="00117E18">
              <w:rPr>
                <w:rFonts w:ascii="Arial" w:hAnsi="Arial" w:cs="Arial"/>
                <w:sz w:val="20"/>
                <w:szCs w:val="20"/>
              </w:rPr>
              <w:t>Rybniku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138%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Częstochowie (stacja komunikacyjna)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102%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Cieszynie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84%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Wodzisławiu Śląskim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84%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Raciborzu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80%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Goczałkowicach-Zdroju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72%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Lublińcu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62%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Zabrzu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62%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Gliwicach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56%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Zawierciu o</w:t>
            </w:r>
            <w:r>
              <w:rPr>
                <w:rFonts w:ascii="Arial" w:hAnsi="Arial" w:cs="Arial"/>
                <w:sz w:val="20"/>
                <w:szCs w:val="20"/>
              </w:rPr>
              <w:t xml:space="preserve">  </w:t>
            </w:r>
            <w:r w:rsidRPr="00117E18">
              <w:rPr>
                <w:rFonts w:ascii="Arial" w:hAnsi="Arial" w:cs="Arial"/>
                <w:sz w:val="20"/>
                <w:szCs w:val="20"/>
              </w:rPr>
              <w:t>50%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Katowicach A4 (stacja komunikacyjna)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42%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Żywcu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32%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Bielsku-Białej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30%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E18">
              <w:rPr>
                <w:rFonts w:ascii="Arial" w:hAnsi="Arial" w:cs="Arial"/>
                <w:sz w:val="20"/>
                <w:szCs w:val="20"/>
              </w:rPr>
              <w:t>Tychach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E18">
              <w:rPr>
                <w:rFonts w:ascii="Arial" w:hAnsi="Arial" w:cs="Arial"/>
                <w:sz w:val="20"/>
                <w:szCs w:val="20"/>
              </w:rPr>
              <w:t>20%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62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1253" w:rsidRPr="006C6344" w:rsidRDefault="003B1253" w:rsidP="00117E1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poziom informowania dla pyłu zawieszonego PM10 w powietrzu został przekroczony na stacjach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Rybniku i Częstochowie (stacja komunikacyjna);</w:t>
            </w:r>
          </w:p>
          <w:p w:rsidR="003B1253" w:rsidRPr="001621FE" w:rsidRDefault="003B1253" w:rsidP="001621F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1FE">
              <w:rPr>
                <w:rFonts w:ascii="Arial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hAnsi="Arial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hAnsi="Arial" w:cs="Arial"/>
                <w:sz w:val="20"/>
                <w:szCs w:val="20"/>
              </w:rPr>
              <w:t>), jednogodzinnych dwutlenku siarki (350 µg/m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hAnsi="Arial" w:cs="Arial"/>
                <w:sz w:val="20"/>
                <w:szCs w:val="20"/>
              </w:rPr>
              <w:t>), 24-godzinnych dwutlenku siarki (125 µg/m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hAnsi="Arial" w:cs="Arial"/>
                <w:sz w:val="20"/>
                <w:szCs w:val="20"/>
              </w:rPr>
              <w:t>), ośmiogodzinnych stężeń tlenku węgla (10000 µg/m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hAnsi="Arial" w:cs="Arial"/>
                <w:sz w:val="20"/>
                <w:szCs w:val="20"/>
              </w:rPr>
              <w:t>) oraz ośmiogodzinnych stężeń poziomu docelowego ozonu (120 µg/m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B1253" w:rsidRPr="00237217" w:rsidTr="00F84893">
        <w:trPr>
          <w:trHeight w:val="660"/>
        </w:trPr>
        <w:tc>
          <w:tcPr>
            <w:tcW w:w="1701" w:type="dxa"/>
          </w:tcPr>
          <w:p w:rsidR="003B1253" w:rsidRPr="00CA6278" w:rsidRDefault="003B1253" w:rsidP="001621F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A627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6278">
              <w:rPr>
                <w:rFonts w:ascii="Arial" w:hAnsi="Arial" w:cs="Arial"/>
                <w:sz w:val="20"/>
                <w:szCs w:val="20"/>
              </w:rPr>
              <w:t>.2021 r.</w:t>
            </w:r>
          </w:p>
          <w:p w:rsidR="003B1253" w:rsidRPr="00CA6278" w:rsidRDefault="003B1253" w:rsidP="001621F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pon.</w:t>
            </w:r>
            <w:r w:rsidRPr="00CA62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534" w:type="dxa"/>
          </w:tcPr>
          <w:p w:rsidR="003B1253" w:rsidRDefault="003B1253" w:rsidP="002104DB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1FE">
              <w:rPr>
                <w:rFonts w:ascii="Arial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1253" w:rsidRPr="002104DB" w:rsidRDefault="003B1253" w:rsidP="002104DB">
            <w:pPr>
              <w:suppressAutoHyphens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godzinach nocnych, porannych w Bielsku-Białej, Cieszynie, Częstochowie, Katowicach,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Lublińcu, </w:t>
            </w:r>
            <w:r w:rsidRPr="00CE0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Rybniku,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Sosnowcu, </w:t>
            </w:r>
            <w:r w:rsidRPr="00CE0D8E">
              <w:rPr>
                <w:rFonts w:ascii="Arial" w:hAnsi="Arial" w:cs="Arial"/>
                <w:b/>
                <w:bCs/>
                <w:sz w:val="20"/>
                <w:szCs w:val="20"/>
              </w:rPr>
              <w:t>Goczałkowicach-Zdrój, Raciborzu, Tychach, Wodzisławiu Śląskim, Zabrzu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Zawierciu</w:t>
            </w:r>
            <w:r w:rsidRPr="00CE0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Żywcu stężenia jednogodzinne pyłu PM10 przekraczały poziom 100 µg/m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E0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:rsidR="003B1253" w:rsidRPr="002104DB" w:rsidRDefault="003B1253" w:rsidP="00CA6278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534"/>
      </w:tblGrid>
      <w:tr w:rsidR="003B1253" w:rsidRPr="00237217" w:rsidTr="00A10397">
        <w:trPr>
          <w:trHeight w:val="674"/>
        </w:trPr>
        <w:tc>
          <w:tcPr>
            <w:tcW w:w="10235" w:type="dxa"/>
            <w:gridSpan w:val="2"/>
          </w:tcPr>
          <w:p w:rsidR="003B1253" w:rsidRPr="005B000F" w:rsidRDefault="003B1253" w:rsidP="00CA627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:rsidR="003B1253" w:rsidRPr="00CA6278" w:rsidRDefault="003B1253" w:rsidP="00CA627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3B1253" w:rsidRPr="00CA6278" w:rsidRDefault="003B1253" w:rsidP="00CA627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3B1253" w:rsidRPr="005B000F" w:rsidRDefault="003B1253" w:rsidP="00146E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</w:tc>
      </w:tr>
      <w:tr w:rsidR="003B1253" w:rsidRPr="00237217" w:rsidTr="00F84893">
        <w:trPr>
          <w:trHeight w:val="461"/>
        </w:trPr>
        <w:tc>
          <w:tcPr>
            <w:tcW w:w="1701" w:type="dxa"/>
          </w:tcPr>
          <w:p w:rsidR="003B1253" w:rsidRPr="00CA6278" w:rsidRDefault="003B1253" w:rsidP="001621F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Hlk36534954"/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Pr="00CA62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6278">
              <w:rPr>
                <w:rFonts w:ascii="Arial" w:hAnsi="Arial" w:cs="Arial"/>
                <w:sz w:val="20"/>
                <w:szCs w:val="20"/>
              </w:rPr>
              <w:t>.2021 r.</w:t>
            </w:r>
          </w:p>
          <w:p w:rsidR="003B1253" w:rsidRPr="00CA6278" w:rsidRDefault="003B1253" w:rsidP="001621F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r w:rsidRPr="00CA6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</w:tcPr>
          <w:p w:rsidR="003B1253" w:rsidRPr="00237217" w:rsidRDefault="003B1253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7217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23721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237217">
              <w:rPr>
                <w:rFonts w:ascii="Arial" w:hAnsi="Arial" w:cs="Arial"/>
                <w:bCs/>
                <w:sz w:val="20"/>
                <w:szCs w:val="20"/>
              </w:rPr>
              <w:t xml:space="preserve">będzie </w:t>
            </w:r>
            <w:r w:rsidRPr="00237217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Pr="00237217">
              <w:rPr>
                <w:rFonts w:ascii="Arial" w:hAnsi="Arial" w:cs="Arial"/>
                <w:sz w:val="20"/>
                <w:szCs w:val="20"/>
              </w:rPr>
              <w:t>*</w:t>
            </w:r>
            <w:r w:rsidRPr="00237217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2372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7217">
              <w:rPr>
                <w:rFonts w:ascii="Arial" w:hAnsi="Arial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dzieci,</w:t>
            </w:r>
            <w:r w:rsidRPr="002372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zła</w:t>
            </w:r>
            <w:r w:rsidRPr="00237217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Pr="0023721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23721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23721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powinny unikać przebywania na wolnym powietrzu; pozostałe osoby powinny ograniczyć do minimum wszelką aktywność fizyczną na wolnym powietrzu i </w:t>
            </w:r>
            <w:r w:rsidRPr="00237217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237217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Pr="0023721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lokalnie w części południowo-zachodniej </w:t>
            </w:r>
            <w:r w:rsidRPr="00237217">
              <w:rPr>
                <w:rFonts w:ascii="Arial" w:hAnsi="Arial" w:cs="Arial"/>
                <w:b/>
                <w:color w:val="8A0000"/>
                <w:sz w:val="20"/>
                <w:szCs w:val="20"/>
              </w:rPr>
              <w:t>bardzo zła</w:t>
            </w:r>
            <w:r w:rsidRPr="0023721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3721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wszelkie aktywności na zewnątrz są odradzane; osoby chore, osoby starsze, kobiety w ciąży oraz małe dzieci</w:t>
            </w:r>
            <w:r w:rsidRPr="0023721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23721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  <w:tr w:rsidR="003B1253" w:rsidRPr="00237217" w:rsidTr="00F84893">
        <w:trPr>
          <w:trHeight w:val="461"/>
        </w:trPr>
        <w:tc>
          <w:tcPr>
            <w:tcW w:w="1701" w:type="dxa"/>
          </w:tcPr>
          <w:p w:rsidR="003B1253" w:rsidRPr="00CA6278" w:rsidRDefault="003B1253" w:rsidP="002104D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CA627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6278">
              <w:rPr>
                <w:rFonts w:ascii="Arial" w:hAnsi="Arial" w:cs="Arial"/>
                <w:sz w:val="20"/>
                <w:szCs w:val="20"/>
              </w:rPr>
              <w:t>.2021 r.</w:t>
            </w:r>
          </w:p>
          <w:p w:rsidR="003B1253" w:rsidRDefault="003B1253" w:rsidP="002104D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wtorek</w:t>
            </w:r>
            <w:r w:rsidRPr="00CA6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</w:tcPr>
          <w:p w:rsidR="003B1253" w:rsidRPr="00237217" w:rsidRDefault="003B1253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7217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23721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237217">
              <w:rPr>
                <w:rFonts w:ascii="Arial" w:hAnsi="Arial" w:cs="Arial"/>
                <w:bCs/>
                <w:sz w:val="20"/>
                <w:szCs w:val="20"/>
              </w:rPr>
              <w:t>będzie</w:t>
            </w:r>
            <w:r w:rsidRPr="002372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7217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Pr="00237217">
              <w:rPr>
                <w:rFonts w:ascii="Arial" w:hAnsi="Arial" w:cs="Arial"/>
                <w:sz w:val="20"/>
                <w:szCs w:val="20"/>
              </w:rPr>
              <w:t xml:space="preserve">* i </w:t>
            </w:r>
            <w:r w:rsidRPr="00237217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237217">
              <w:rPr>
                <w:rFonts w:ascii="Arial" w:hAnsi="Arial" w:cs="Arial"/>
                <w:sz w:val="20"/>
                <w:szCs w:val="20"/>
              </w:rPr>
              <w:t>*.</w:t>
            </w:r>
          </w:p>
        </w:tc>
      </w:tr>
    </w:tbl>
    <w:bookmarkEnd w:id="0"/>
    <w:p w:rsidR="003B1253" w:rsidRPr="00851228" w:rsidRDefault="003B1253" w:rsidP="00F84893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8" w:history="1">
        <w:r w:rsidRPr="00851228">
          <w:rPr>
            <w:rStyle w:val="Hyperlink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:rsidR="003B1253" w:rsidRPr="002104DB" w:rsidRDefault="003B1253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5"/>
      </w:tblGrid>
      <w:tr w:rsidR="003B1253" w:rsidRPr="00237217" w:rsidTr="00F84893">
        <w:trPr>
          <w:trHeight w:val="375"/>
        </w:trPr>
        <w:tc>
          <w:tcPr>
            <w:tcW w:w="10235" w:type="dxa"/>
            <w:vAlign w:val="center"/>
          </w:tcPr>
          <w:p w:rsidR="003B1253" w:rsidRPr="00CA6278" w:rsidRDefault="003B1253" w:rsidP="00CA62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C2A08"/>
                <w:sz w:val="20"/>
                <w:szCs w:val="20"/>
              </w:rPr>
              <w:t>Szczególnie w</w:t>
            </w:r>
            <w:r w:rsidRPr="00CA6278">
              <w:rPr>
                <w:rFonts w:ascii="Arial" w:hAnsi="Arial" w:cs="Arial"/>
                <w:b/>
                <w:i/>
                <w:color w:val="5C2A08"/>
                <w:sz w:val="20"/>
                <w:szCs w:val="20"/>
              </w:rPr>
              <w:t xml:space="preserve"> godzinach wieczornych, nocnych, porannych jednogodzinne stężenia pyłu zawieszonego mogą być podwyższone</w:t>
            </w:r>
            <w:r>
              <w:rPr>
                <w:rFonts w:ascii="Arial" w:hAnsi="Arial" w:cs="Arial"/>
                <w:b/>
                <w:i/>
                <w:color w:val="5C2A08"/>
                <w:sz w:val="20"/>
                <w:szCs w:val="20"/>
              </w:rPr>
              <w:t>, wysokie i bardzo wysokie.</w:t>
            </w:r>
          </w:p>
        </w:tc>
      </w:tr>
    </w:tbl>
    <w:p w:rsidR="003B1253" w:rsidRPr="00CA6278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3B1253" w:rsidRDefault="003B1253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3B1253" w:rsidRPr="00851228" w:rsidRDefault="003B1253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:rsidR="003B1253" w:rsidRPr="00851228" w:rsidRDefault="003B1253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yperlink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3B1253" w:rsidRPr="00851228" w:rsidRDefault="003B1253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B1253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53" w:rsidRDefault="003B1253" w:rsidP="00832152">
      <w:pPr>
        <w:spacing w:after="0" w:line="240" w:lineRule="auto"/>
      </w:pPr>
      <w:r>
        <w:separator/>
      </w:r>
    </w:p>
  </w:endnote>
  <w:endnote w:type="continuationSeparator" w:id="0">
    <w:p w:rsidR="003B1253" w:rsidRDefault="003B1253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53" w:rsidRDefault="003B1253" w:rsidP="00832152">
      <w:pPr>
        <w:spacing w:after="0" w:line="240" w:lineRule="auto"/>
      </w:pPr>
      <w:r>
        <w:separator/>
      </w:r>
    </w:p>
  </w:footnote>
  <w:footnote w:type="continuationSeparator" w:id="0">
    <w:p w:rsidR="003B1253" w:rsidRDefault="003B1253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B9"/>
    <w:rsid w:val="00002C43"/>
    <w:rsid w:val="00012B65"/>
    <w:rsid w:val="000454B8"/>
    <w:rsid w:val="00070868"/>
    <w:rsid w:val="0008240D"/>
    <w:rsid w:val="000B018E"/>
    <w:rsid w:val="000B1ABF"/>
    <w:rsid w:val="000B3E7B"/>
    <w:rsid w:val="000F19FF"/>
    <w:rsid w:val="000F3B1C"/>
    <w:rsid w:val="00117E18"/>
    <w:rsid w:val="0014515D"/>
    <w:rsid w:val="00146E8C"/>
    <w:rsid w:val="001621FE"/>
    <w:rsid w:val="001803C2"/>
    <w:rsid w:val="00187CA7"/>
    <w:rsid w:val="001A6F96"/>
    <w:rsid w:val="001B41AE"/>
    <w:rsid w:val="001D2088"/>
    <w:rsid w:val="00201B45"/>
    <w:rsid w:val="002104DB"/>
    <w:rsid w:val="00214C6A"/>
    <w:rsid w:val="00230359"/>
    <w:rsid w:val="00232320"/>
    <w:rsid w:val="00237217"/>
    <w:rsid w:val="00241AA5"/>
    <w:rsid w:val="00277237"/>
    <w:rsid w:val="002820EB"/>
    <w:rsid w:val="002C6431"/>
    <w:rsid w:val="002D3095"/>
    <w:rsid w:val="00313FC8"/>
    <w:rsid w:val="0033725B"/>
    <w:rsid w:val="0036308B"/>
    <w:rsid w:val="003A053D"/>
    <w:rsid w:val="003B1253"/>
    <w:rsid w:val="003E6996"/>
    <w:rsid w:val="0044678E"/>
    <w:rsid w:val="00466E0A"/>
    <w:rsid w:val="00490A1F"/>
    <w:rsid w:val="0050121B"/>
    <w:rsid w:val="005118E6"/>
    <w:rsid w:val="00561926"/>
    <w:rsid w:val="00583582"/>
    <w:rsid w:val="0058479F"/>
    <w:rsid w:val="0059704E"/>
    <w:rsid w:val="005B000F"/>
    <w:rsid w:val="005C2BD0"/>
    <w:rsid w:val="005D48BA"/>
    <w:rsid w:val="005F30DF"/>
    <w:rsid w:val="006013D5"/>
    <w:rsid w:val="006059D3"/>
    <w:rsid w:val="0061620E"/>
    <w:rsid w:val="006646BA"/>
    <w:rsid w:val="006907CF"/>
    <w:rsid w:val="006A5358"/>
    <w:rsid w:val="006A54CB"/>
    <w:rsid w:val="006C6344"/>
    <w:rsid w:val="00711A3D"/>
    <w:rsid w:val="00750E11"/>
    <w:rsid w:val="007A07A3"/>
    <w:rsid w:val="007A7184"/>
    <w:rsid w:val="007B068A"/>
    <w:rsid w:val="007C40BB"/>
    <w:rsid w:val="007F577C"/>
    <w:rsid w:val="00826848"/>
    <w:rsid w:val="00832152"/>
    <w:rsid w:val="00844902"/>
    <w:rsid w:val="0085092C"/>
    <w:rsid w:val="00851228"/>
    <w:rsid w:val="00853D38"/>
    <w:rsid w:val="008715BF"/>
    <w:rsid w:val="00876CAB"/>
    <w:rsid w:val="008A5419"/>
    <w:rsid w:val="008C05DA"/>
    <w:rsid w:val="008D2815"/>
    <w:rsid w:val="008F4DE3"/>
    <w:rsid w:val="00946EAC"/>
    <w:rsid w:val="009532D1"/>
    <w:rsid w:val="009B346A"/>
    <w:rsid w:val="009F438E"/>
    <w:rsid w:val="00A05BB9"/>
    <w:rsid w:val="00A10397"/>
    <w:rsid w:val="00A22CB0"/>
    <w:rsid w:val="00A447C1"/>
    <w:rsid w:val="00A44D48"/>
    <w:rsid w:val="00A6689D"/>
    <w:rsid w:val="00AE3BB3"/>
    <w:rsid w:val="00B12A2E"/>
    <w:rsid w:val="00B13EE6"/>
    <w:rsid w:val="00B62C65"/>
    <w:rsid w:val="00B7548D"/>
    <w:rsid w:val="00B75C05"/>
    <w:rsid w:val="00B823CD"/>
    <w:rsid w:val="00BA6B37"/>
    <w:rsid w:val="00BD07A3"/>
    <w:rsid w:val="00BD6848"/>
    <w:rsid w:val="00C33216"/>
    <w:rsid w:val="00C34415"/>
    <w:rsid w:val="00C37BCD"/>
    <w:rsid w:val="00C408BE"/>
    <w:rsid w:val="00C63F73"/>
    <w:rsid w:val="00CA0A89"/>
    <w:rsid w:val="00CA6278"/>
    <w:rsid w:val="00CE0D8E"/>
    <w:rsid w:val="00D16755"/>
    <w:rsid w:val="00D4343E"/>
    <w:rsid w:val="00D9717C"/>
    <w:rsid w:val="00E2366C"/>
    <w:rsid w:val="00E9727A"/>
    <w:rsid w:val="00EE71BB"/>
    <w:rsid w:val="00EF4AF0"/>
    <w:rsid w:val="00F16A07"/>
    <w:rsid w:val="00F354A4"/>
    <w:rsid w:val="00F612AA"/>
    <w:rsid w:val="00F70C90"/>
    <w:rsid w:val="00F82B93"/>
    <w:rsid w:val="00F84893"/>
    <w:rsid w:val="00FA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9D"/>
    <w:pPr>
      <w:spacing w:after="120" w:line="264" w:lineRule="auto"/>
    </w:pPr>
    <w:rPr>
      <w:rFonts w:eastAsia="Times New Roman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07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07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ierozpoznanawzmianka1">
    <w:name w:val="Nierozpoznana wzmianka1"/>
    <w:basedOn w:val="DefaultParagraphFont"/>
    <w:uiPriority w:val="99"/>
    <w:semiHidden/>
    <w:rsid w:val="00832152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152"/>
    <w:rPr>
      <w:rFonts w:eastAsia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152"/>
    <w:rPr>
      <w:rFonts w:eastAsia="Times New Roman" w:cs="Times New Roman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rsid w:val="008715B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599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Monitoringu Środowiska</dc:title>
  <dc:subject/>
  <dc:creator>liliana.fryda1208@gmail.com</dc:creator>
  <cp:keywords/>
  <dc:description/>
  <cp:lastModifiedBy>asznajder</cp:lastModifiedBy>
  <cp:revision>2</cp:revision>
  <cp:lastPrinted>2021-02-01T08:54:00Z</cp:lastPrinted>
  <dcterms:created xsi:type="dcterms:W3CDTF">2021-02-01T11:01:00Z</dcterms:created>
  <dcterms:modified xsi:type="dcterms:W3CDTF">2021-02-01T11:01:00Z</dcterms:modified>
</cp:coreProperties>
</file>